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1F" w:rsidRPr="00CB4F1F" w:rsidRDefault="00CB4F1F" w:rsidP="00CB4F1F">
      <w:pPr>
        <w:rPr>
          <w:lang w:val="en-US"/>
        </w:rPr>
      </w:pPr>
      <w:r w:rsidRPr="00CB4F1F">
        <w:t>Във връзка с разрастване на дейността н</w:t>
      </w:r>
      <w:r w:rsidRPr="00CB4F1F">
        <w:t>а наш клиент в  Пловдив, търсим мотивирани</w:t>
      </w:r>
    </w:p>
    <w:p w:rsidR="00CB4F1F" w:rsidRPr="00CB4F1F" w:rsidRDefault="00CB4F1F" w:rsidP="00CB4F1F">
      <w:pPr>
        <w:rPr>
          <w:lang w:val="en-US"/>
        </w:rPr>
      </w:pPr>
      <w:r w:rsidRPr="00CB4F1F">
        <w:t> </w:t>
      </w:r>
    </w:p>
    <w:p w:rsidR="00CB4F1F" w:rsidRPr="00CB4F1F" w:rsidRDefault="00CB4F1F" w:rsidP="00CB4F1F">
      <w:pPr>
        <w:jc w:val="center"/>
        <w:rPr>
          <w:lang w:val="en-US"/>
        </w:rPr>
      </w:pPr>
      <w:r w:rsidRPr="00CB4F1F">
        <w:rPr>
          <w:b/>
          <w:bCs/>
        </w:rPr>
        <w:t>Магистър</w:t>
      </w:r>
      <w:r>
        <w:rPr>
          <w:b/>
          <w:bCs/>
        </w:rPr>
        <w:t xml:space="preserve">-фармацевт и </w:t>
      </w:r>
      <w:r w:rsidRPr="00CB4F1F">
        <w:rPr>
          <w:b/>
          <w:bCs/>
        </w:rPr>
        <w:t>Помощник фармацевт</w:t>
      </w:r>
    </w:p>
    <w:p w:rsidR="00CB4F1F" w:rsidRPr="00CB4F1F" w:rsidRDefault="00CB4F1F" w:rsidP="00CB4F1F">
      <w:pPr>
        <w:rPr>
          <w:lang w:val="en-US"/>
        </w:rPr>
      </w:pPr>
      <w:r w:rsidRPr="00CB4F1F">
        <w:t> </w:t>
      </w:r>
    </w:p>
    <w:p w:rsidR="00CB4F1F" w:rsidRPr="00CB4F1F" w:rsidRDefault="00CB4F1F" w:rsidP="00CB4F1F">
      <w:pPr>
        <w:rPr>
          <w:lang w:val="en-US"/>
        </w:rPr>
      </w:pPr>
      <w:r w:rsidRPr="00CB4F1F">
        <w:rPr>
          <w:u w:val="single"/>
        </w:rPr>
        <w:t>Вашите отговорности:</w:t>
      </w:r>
    </w:p>
    <w:p w:rsidR="00CB4F1F" w:rsidRPr="00CB4F1F" w:rsidRDefault="00CB4F1F" w:rsidP="00CB4F1F">
      <w:pPr>
        <w:jc w:val="both"/>
        <w:rPr>
          <w:lang w:val="en-US"/>
        </w:rPr>
      </w:pPr>
      <w:r w:rsidRPr="00CB4F1F">
        <w:t>- Отлично индивидуално клиентско обслужване с позитивен и професионален подход</w:t>
      </w:r>
    </w:p>
    <w:p w:rsidR="00CB4F1F" w:rsidRPr="00CB4F1F" w:rsidRDefault="00CB4F1F" w:rsidP="00CB4F1F">
      <w:pPr>
        <w:jc w:val="both"/>
        <w:rPr>
          <w:lang w:val="en-US"/>
        </w:rPr>
      </w:pPr>
      <w:r w:rsidRPr="00CB4F1F">
        <w:t>- Идентифици</w:t>
      </w:r>
      <w:r>
        <w:t>ра</w:t>
      </w:r>
      <w:r w:rsidRPr="00CB4F1F">
        <w:t>не на нуждата на клиента, даване на професионален съвет и препоръка на подходящ продукт, с цел взимане на информирано решение за покупка;</w:t>
      </w:r>
    </w:p>
    <w:p w:rsidR="00CB4F1F" w:rsidRPr="00CB4F1F" w:rsidRDefault="00CB4F1F" w:rsidP="00CB4F1F">
      <w:pPr>
        <w:jc w:val="both"/>
        <w:rPr>
          <w:lang w:val="en-US"/>
        </w:rPr>
      </w:pPr>
      <w:r w:rsidRPr="00CB4F1F">
        <w:t>- Фокусно популяризиране на предлаганите професионални продукти чрез активна комуникация с клиенти;</w:t>
      </w:r>
    </w:p>
    <w:p w:rsidR="00CB4F1F" w:rsidRPr="00CB4F1F" w:rsidRDefault="00CB4F1F" w:rsidP="00CB4F1F">
      <w:pPr>
        <w:jc w:val="both"/>
        <w:rPr>
          <w:lang w:val="en-US"/>
        </w:rPr>
      </w:pPr>
      <w:r w:rsidRPr="00CB4F1F">
        <w:t>- Целенасочено изпълнение на приетите стандарти и политики на ниво обект;</w:t>
      </w:r>
    </w:p>
    <w:p w:rsidR="00CB4F1F" w:rsidRPr="00CB4F1F" w:rsidRDefault="00CB4F1F" w:rsidP="00CB4F1F">
      <w:pPr>
        <w:jc w:val="both"/>
        <w:rPr>
          <w:lang w:val="en-US"/>
        </w:rPr>
      </w:pPr>
      <w:r w:rsidRPr="00CB4F1F">
        <w:t>- Да отпускате лекарствени продукти по НЗОК и свободна продажба.</w:t>
      </w:r>
    </w:p>
    <w:p w:rsidR="00CB4F1F" w:rsidRPr="00CB4F1F" w:rsidRDefault="00CB4F1F" w:rsidP="00CB4F1F">
      <w:pPr>
        <w:jc w:val="both"/>
        <w:rPr>
          <w:lang w:val="en-US"/>
        </w:rPr>
      </w:pPr>
      <w:r w:rsidRPr="00CB4F1F">
        <w:t> </w:t>
      </w:r>
    </w:p>
    <w:p w:rsidR="00CB4F1F" w:rsidRPr="00CB4F1F" w:rsidRDefault="00CB4F1F" w:rsidP="00CB4F1F">
      <w:pPr>
        <w:rPr>
          <w:lang w:val="en-US"/>
        </w:rPr>
      </w:pPr>
      <w:r w:rsidRPr="00CB4F1F">
        <w:rPr>
          <w:u w:val="single"/>
        </w:rPr>
        <w:t>Нашите очаквания:</w:t>
      </w:r>
    </w:p>
    <w:p w:rsidR="00CB4F1F" w:rsidRPr="00CB4F1F" w:rsidRDefault="00CB4F1F" w:rsidP="00CB4F1F">
      <w:pPr>
        <w:rPr>
          <w:lang w:val="en-US"/>
        </w:rPr>
      </w:pPr>
      <w:r w:rsidRPr="00CB4F1F">
        <w:t>- Висше образование – Магистър</w:t>
      </w:r>
      <w:r w:rsidRPr="00CB4F1F">
        <w:t>-фармацевт</w:t>
      </w:r>
      <w:r w:rsidRPr="00CB4F1F">
        <w:t>/Помощник фармацевт;</w:t>
      </w:r>
    </w:p>
    <w:p w:rsidR="00CB4F1F" w:rsidRPr="00CB4F1F" w:rsidRDefault="00CB4F1F" w:rsidP="00CB4F1F">
      <w:pPr>
        <w:rPr>
          <w:lang w:val="en-US"/>
        </w:rPr>
      </w:pPr>
      <w:r w:rsidRPr="00CB4F1F">
        <w:t>- Инициативност и отвореност към промяна;</w:t>
      </w:r>
    </w:p>
    <w:p w:rsidR="00CB4F1F" w:rsidRPr="00CB4F1F" w:rsidRDefault="00CB4F1F" w:rsidP="00CB4F1F">
      <w:pPr>
        <w:rPr>
          <w:lang w:val="en-US"/>
        </w:rPr>
      </w:pPr>
      <w:r w:rsidRPr="00CB4F1F">
        <w:t>- Организираност и отговорност към постигане на заложените цели;</w:t>
      </w:r>
    </w:p>
    <w:p w:rsidR="00CB4F1F" w:rsidRPr="00CB4F1F" w:rsidRDefault="00CB4F1F" w:rsidP="00CB4F1F">
      <w:pPr>
        <w:rPr>
          <w:lang w:val="en-US"/>
        </w:rPr>
      </w:pPr>
      <w:r w:rsidRPr="00CB4F1F">
        <w:t xml:space="preserve">- Умения за консултиране на клиенти и пациенти с внимание и уважение. </w:t>
      </w:r>
    </w:p>
    <w:p w:rsidR="00CB4F1F" w:rsidRPr="00CB4F1F" w:rsidRDefault="00CB4F1F" w:rsidP="00CB4F1F">
      <w:pPr>
        <w:rPr>
          <w:lang w:val="en-US"/>
        </w:rPr>
      </w:pPr>
      <w:r w:rsidRPr="00CB4F1F">
        <w:t> </w:t>
      </w:r>
    </w:p>
    <w:p w:rsidR="00CB4F1F" w:rsidRPr="00CB4F1F" w:rsidRDefault="00CB4F1F" w:rsidP="00CB4F1F">
      <w:pPr>
        <w:rPr>
          <w:lang w:val="en-US"/>
        </w:rPr>
      </w:pPr>
      <w:r w:rsidRPr="00CB4F1F">
        <w:rPr>
          <w:u w:val="single"/>
        </w:rPr>
        <w:t>Нашето предложение:</w:t>
      </w:r>
    </w:p>
    <w:p w:rsidR="00CB4F1F" w:rsidRPr="00CB4F1F" w:rsidRDefault="00CB4F1F" w:rsidP="00CB4F1F">
      <w:pPr>
        <w:rPr>
          <w:lang w:val="en-US"/>
        </w:rPr>
      </w:pPr>
      <w:r w:rsidRPr="00CB4F1F">
        <w:t>- Атрактивно възнаграждение;</w:t>
      </w:r>
    </w:p>
    <w:p w:rsidR="00CB4F1F" w:rsidRPr="00CB4F1F" w:rsidRDefault="00CB4F1F" w:rsidP="00CB4F1F">
      <w:pPr>
        <w:rPr>
          <w:lang w:val="en-US"/>
        </w:rPr>
      </w:pPr>
      <w:r w:rsidRPr="00CB4F1F">
        <w:t>- Стабилна, сигурна и динамична работна среда;</w:t>
      </w:r>
    </w:p>
    <w:p w:rsidR="00CB4F1F" w:rsidRPr="00CB4F1F" w:rsidRDefault="00CB4F1F" w:rsidP="00CB4F1F">
      <w:pPr>
        <w:rPr>
          <w:lang w:val="en-US"/>
        </w:rPr>
      </w:pPr>
      <w:r w:rsidRPr="00CB4F1F">
        <w:t>- Приятелски и подкрепящ екип;</w:t>
      </w:r>
    </w:p>
    <w:p w:rsidR="0074366D" w:rsidRPr="00CB4F1F" w:rsidRDefault="00CB4F1F" w:rsidP="00CB4F1F">
      <w:r w:rsidRPr="00CB4F1F">
        <w:t>- Да реализираме заедно най-доброто обслужване на пациентите.</w:t>
      </w:r>
    </w:p>
    <w:p w:rsidR="00CB4F1F" w:rsidRPr="00CB4F1F" w:rsidRDefault="00CB4F1F" w:rsidP="00CB4F1F"/>
    <w:p w:rsidR="00CB4F1F" w:rsidRDefault="00CB4F1F" w:rsidP="00CB4F1F">
      <w:pPr>
        <w:rPr>
          <w:u w:val="single"/>
        </w:rPr>
      </w:pPr>
      <w:r w:rsidRPr="00CB4F1F">
        <w:rPr>
          <w:u w:val="single"/>
        </w:rPr>
        <w:t>Контакти:</w:t>
      </w:r>
    </w:p>
    <w:p w:rsidR="00CB4F1F" w:rsidRPr="00CB4F1F" w:rsidRDefault="00CB4F1F" w:rsidP="00CB4F1F">
      <w:pPr>
        <w:rPr>
          <w:lang w:val="en-US"/>
        </w:rPr>
      </w:pPr>
      <w:proofErr w:type="spellStart"/>
      <w:r w:rsidRPr="00CB4F1F">
        <w:rPr>
          <w:lang w:val="en-US"/>
        </w:rPr>
        <w:t>Петя</w:t>
      </w:r>
      <w:proofErr w:type="spellEnd"/>
      <w:r w:rsidRPr="00CB4F1F">
        <w:rPr>
          <w:lang w:val="en-US"/>
        </w:rPr>
        <w:t xml:space="preserve"> </w:t>
      </w:r>
      <w:proofErr w:type="spellStart"/>
      <w:r w:rsidRPr="00CB4F1F">
        <w:rPr>
          <w:lang w:val="en-US"/>
        </w:rPr>
        <w:t>Георгиева</w:t>
      </w:r>
      <w:proofErr w:type="spellEnd"/>
    </w:p>
    <w:p w:rsidR="00CB4F1F" w:rsidRPr="00CB4F1F" w:rsidRDefault="00CB4F1F" w:rsidP="00CB4F1F">
      <w:proofErr w:type="spellStart"/>
      <w:r w:rsidRPr="00CB4F1F">
        <w:t>Изи</w:t>
      </w:r>
      <w:proofErr w:type="spellEnd"/>
      <w:r w:rsidRPr="00CB4F1F">
        <w:t xml:space="preserve"> Консулт </w:t>
      </w:r>
      <w:r>
        <w:t xml:space="preserve">ООД </w:t>
      </w:r>
      <w:r w:rsidRPr="00CB4F1F">
        <w:t>-  Пловдив</w:t>
      </w:r>
    </w:p>
    <w:p w:rsidR="00CB4F1F" w:rsidRPr="00CB4F1F" w:rsidRDefault="00CB4F1F" w:rsidP="00CB4F1F">
      <w:pPr>
        <w:rPr>
          <w:lang w:val="en-US"/>
        </w:rPr>
      </w:pPr>
      <w:r w:rsidRPr="00CB4F1F">
        <w:t>Т: +3</w:t>
      </w:r>
      <w:r w:rsidRPr="00CB4F1F">
        <w:rPr>
          <w:lang w:val="en-US"/>
        </w:rPr>
        <w:t>59</w:t>
      </w:r>
      <w:r w:rsidRPr="00CB4F1F">
        <w:t xml:space="preserve"> 32 550 071</w:t>
      </w:r>
      <w:bookmarkStart w:id="0" w:name="_GoBack"/>
      <w:bookmarkEnd w:id="0"/>
    </w:p>
    <w:p w:rsidR="00CB4F1F" w:rsidRPr="00CB4F1F" w:rsidRDefault="00CB4F1F" w:rsidP="00CB4F1F">
      <w:pPr>
        <w:rPr>
          <w:lang w:val="en-US"/>
        </w:rPr>
      </w:pPr>
      <w:r w:rsidRPr="00CB4F1F">
        <w:rPr>
          <w:lang w:val="de-DE"/>
        </w:rPr>
        <w:t xml:space="preserve">M: </w:t>
      </w:r>
      <w:r w:rsidRPr="00CB4F1F">
        <w:t>+359 8</w:t>
      </w:r>
      <w:r w:rsidRPr="00CB4F1F">
        <w:rPr>
          <w:lang w:val="en-US"/>
        </w:rPr>
        <w:t>84 246 015</w:t>
      </w:r>
    </w:p>
    <w:p w:rsidR="00CB4F1F" w:rsidRPr="00CB4F1F" w:rsidRDefault="00CB4F1F" w:rsidP="00CB4F1F">
      <w:pPr>
        <w:rPr>
          <w:lang w:val="en-US"/>
        </w:rPr>
      </w:pPr>
      <w:r w:rsidRPr="00CB4F1F">
        <w:t>E</w:t>
      </w:r>
      <w:r w:rsidRPr="00CB4F1F">
        <w:rPr>
          <w:lang w:val="en-US"/>
        </w:rPr>
        <w:t>-mail</w:t>
      </w:r>
      <w:r w:rsidRPr="00CB4F1F">
        <w:rPr>
          <w:color w:val="016330"/>
        </w:rPr>
        <w:t xml:space="preserve">: </w:t>
      </w:r>
      <w:hyperlink r:id="rId4" w:history="1">
        <w:r w:rsidRPr="00CB4F1F">
          <w:rPr>
            <w:rStyle w:val="Hyperlink"/>
            <w:lang w:val="en-US"/>
          </w:rPr>
          <w:t>petya.georgieva@easyconsultbg.com</w:t>
        </w:r>
      </w:hyperlink>
    </w:p>
    <w:p w:rsidR="00CB4F1F" w:rsidRPr="00CB4F1F" w:rsidRDefault="00CB4F1F" w:rsidP="00CB4F1F">
      <w:pPr>
        <w:rPr>
          <w:lang w:val="en-US"/>
        </w:rPr>
      </w:pPr>
      <w:hyperlink r:id="rId5" w:history="1">
        <w:r w:rsidRPr="00CB4F1F">
          <w:rPr>
            <w:rStyle w:val="Hyperlink"/>
            <w:lang w:val="de-DE"/>
          </w:rPr>
          <w:t>www.easyconsultbg.com</w:t>
        </w:r>
      </w:hyperlink>
      <w:r w:rsidRPr="00CB4F1F">
        <w:rPr>
          <w:color w:val="016330"/>
          <w:lang w:val="en-US"/>
        </w:rPr>
        <w:t xml:space="preserve"> </w:t>
      </w:r>
    </w:p>
    <w:p w:rsidR="00CB4F1F" w:rsidRPr="00CB4F1F" w:rsidRDefault="00CB4F1F" w:rsidP="00CB4F1F"/>
    <w:sectPr w:rsidR="00CB4F1F" w:rsidRPr="00CB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7B"/>
    <w:rsid w:val="00536C7B"/>
    <w:rsid w:val="00BF5C6B"/>
    <w:rsid w:val="00CB4F1F"/>
    <w:rsid w:val="00D3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B0C56E"/>
  <w15:chartTrackingRefBased/>
  <w15:docId w15:val="{C5F411CE-E0AB-41F7-B43F-8FD46A37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F1F"/>
    <w:pPr>
      <w:spacing w:after="0" w:line="240" w:lineRule="auto"/>
    </w:pPr>
    <w:rPr>
      <w:rFonts w:ascii="Calibri" w:hAnsi="Calibri" w:cs="Calibri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F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syconsultbg.com/" TargetMode="External"/><Relationship Id="rId4" Type="http://schemas.openxmlformats.org/officeDocument/2006/relationships/hyperlink" Target="mailto:petya.georgieva@easyconsultb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Николова Койчева</dc:creator>
  <cp:keywords/>
  <dc:description/>
  <cp:lastModifiedBy>Лидия Николова Койчева</cp:lastModifiedBy>
  <cp:revision>2</cp:revision>
  <dcterms:created xsi:type="dcterms:W3CDTF">2019-03-29T07:42:00Z</dcterms:created>
  <dcterms:modified xsi:type="dcterms:W3CDTF">2019-03-29T07:52:00Z</dcterms:modified>
</cp:coreProperties>
</file>